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B766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253605"/>
            <wp:effectExtent l="19050" t="0" r="2540" b="0"/>
            <wp:docPr id="1" name="图片 0" descr="【2021】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2021】3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2" name="图片 1" descr="【2021】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2021】3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3" name="图片 2" descr="【2021】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2021】3-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3C74"/>
    <w:rsid w:val="007B766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766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76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2021-09-15T08:25:00Z</dcterms:modified>
</cp:coreProperties>
</file>